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D60" w:rsidRPr="00C02D60" w:rsidRDefault="00C02D60" w:rsidP="00C02D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</w:t>
      </w:r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 апреля начинается запись детей в первый класс по новым правилам.</w:t>
      </w:r>
    </w:p>
    <w:p w:rsidR="00C02D60" w:rsidRDefault="00C02D60" w:rsidP="00C02D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Раньше зачисление сопровождалось большим стрессом для родителей, когда накануне объявленной даты они выстраивались в очереди, чтобы успеть записаться в числе первых и гарантированно получить место в выбранной школе.</w:t>
      </w:r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Для того чтобы облегчить этот процесс и сделать его максимально комфортным, </w:t>
      </w:r>
      <w:proofErr w:type="spellStart"/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работало новый порядок приёма.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новым порядком приёма можно ознакомиться на сайте </w:t>
      </w:r>
      <w:r w:rsidRPr="00C02D6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E9BC21" wp14:editId="1B266343">
            <wp:extent cx="152400" cy="152400"/>
            <wp:effectExtent l="0" t="0" r="0" b="0"/>
            <wp:docPr id="2" name="Рисунок 2" descr="https://vk.com/emoji/e/f09f9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k.com/emoji/e/f09f918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5" w:tgtFrame="_blank" w:history="1">
        <w:r w:rsidRPr="00C02D60">
          <w:rPr>
            <w:rFonts w:ascii="Times New Roman" w:eastAsia="Times New Roman" w:hAnsi="Times New Roman" w:cs="Times New Roman"/>
            <w:color w:val="0069A9"/>
            <w:sz w:val="24"/>
            <w:szCs w:val="24"/>
            <w:u w:val="single"/>
            <w:lang w:eastAsia="ru-RU"/>
          </w:rPr>
          <w:t>www.garant.ru/products</w:t>
        </w:r>
      </w:hyperlink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6" w:history="1">
        <w:r w:rsidRPr="00C02D60">
          <w:rPr>
            <w:rFonts w:ascii="Times New Roman" w:eastAsia="Times New Roman" w:hAnsi="Times New Roman" w:cs="Times New Roman"/>
            <w:color w:val="0069A9"/>
            <w:sz w:val="24"/>
            <w:szCs w:val="24"/>
            <w:u w:val="single"/>
            <w:lang w:eastAsia="ru-RU"/>
          </w:rPr>
          <w:t>#1Класс</w:t>
        </w:r>
      </w:hyperlink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7" w:history="1">
        <w:r w:rsidRPr="00C02D60">
          <w:rPr>
            <w:rFonts w:ascii="Times New Roman" w:eastAsia="Times New Roman" w:hAnsi="Times New Roman" w:cs="Times New Roman"/>
            <w:color w:val="0069A9"/>
            <w:sz w:val="24"/>
            <w:szCs w:val="24"/>
            <w:u w:val="single"/>
            <w:lang w:eastAsia="ru-RU"/>
          </w:rPr>
          <w:t>#</w:t>
        </w:r>
        <w:proofErr w:type="spellStart"/>
        <w:r w:rsidRPr="00C02D60">
          <w:rPr>
            <w:rFonts w:ascii="Times New Roman" w:eastAsia="Times New Roman" w:hAnsi="Times New Roman" w:cs="Times New Roman"/>
            <w:color w:val="0069A9"/>
            <w:sz w:val="24"/>
            <w:szCs w:val="24"/>
            <w:u w:val="single"/>
            <w:lang w:eastAsia="ru-RU"/>
          </w:rPr>
          <w:t>ПриёмвШколу</w:t>
        </w:r>
        <w:proofErr w:type="spellEnd"/>
      </w:hyperlink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8" w:history="1">
        <w:r w:rsidRPr="00C02D60">
          <w:rPr>
            <w:rFonts w:ascii="Times New Roman" w:eastAsia="Times New Roman" w:hAnsi="Times New Roman" w:cs="Times New Roman"/>
            <w:color w:val="0069A9"/>
            <w:sz w:val="24"/>
            <w:szCs w:val="24"/>
            <w:u w:val="single"/>
            <w:lang w:eastAsia="ru-RU"/>
          </w:rPr>
          <w:t>#Школьники</w:t>
        </w:r>
      </w:hyperlink>
      <w:r w:rsidRPr="00C0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9" w:history="1">
        <w:r w:rsidRPr="00C02D60">
          <w:rPr>
            <w:rFonts w:ascii="Times New Roman" w:eastAsia="Times New Roman" w:hAnsi="Times New Roman" w:cs="Times New Roman"/>
            <w:color w:val="0069A9"/>
            <w:sz w:val="24"/>
            <w:szCs w:val="24"/>
            <w:u w:val="single"/>
            <w:lang w:eastAsia="ru-RU"/>
          </w:rPr>
          <w:t>#Дети</w:t>
        </w:r>
      </w:hyperlink>
    </w:p>
    <w:p w:rsidR="00C02D60" w:rsidRPr="00C02D60" w:rsidRDefault="00C02D60" w:rsidP="00C02D6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43350" cy="3943350"/>
            <wp:effectExtent l="0" t="0" r="0" b="0"/>
            <wp:docPr id="3" name="Рисунок 3" descr="https://sun9-64.userapi.com/impg/7ELundGfaNVToeqMgrxaCdz6eJFP6zCTY4It7A/lNWM-6weeNg.jpg?size=1024x1024&amp;quality=96&amp;sign=3ebff330f4eb517786ab002233b696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7ELundGfaNVToeqMgrxaCdz6eJFP6zCTY4It7A/lNWM-6weeNg.jpg?size=1024x1024&amp;quality=96&amp;sign=3ebff330f4eb517786ab002233b6966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9F3" w:rsidRDefault="00C02D60" w:rsidP="00C02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43655" cy="3843655"/>
            <wp:effectExtent l="0" t="0" r="4445" b="4445"/>
            <wp:docPr id="4" name="Рисунок 4" descr="https://sun9-42.userapi.com/impg/ESqyIkZwFUfRmdrfZ9CgNS2htyIo-Wvnsh1PBQ/cDJ-I_iQ2Q0.jpg?size=1024x1024&amp;quality=96&amp;sign=a264b21ccb1c4a0378ff33eecfb42b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ESqyIkZwFUfRmdrfZ9CgNS2htyIo-Wvnsh1PBQ/cDJ-I_iQ2Q0.jpg?size=1024x1024&amp;quality=96&amp;sign=a264b21ccb1c4a0378ff33eecfb42b2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60" w:rsidRDefault="00C02D60" w:rsidP="00C02D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05605" cy="4205605"/>
            <wp:effectExtent l="0" t="0" r="4445" b="4445"/>
            <wp:docPr id="5" name="Рисунок 5" descr="https://sun9-40.userapi.com/impg/5xpCruOIvaZ2PghGus0h2H1-eejEpyLTcuXkOQ/5QBlcnfDwgA.jpg?size=1080x1080&amp;quality=96&amp;sign=cf8c0ac94ad085fe48fa438625e53d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impg/5xpCruOIvaZ2PghGus0h2H1-eejEpyLTcuXkOQ/5QBlcnfDwgA.jpg?size=1080x1080&amp;quality=96&amp;sign=cf8c0ac94ad085fe48fa438625e53df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60" w:rsidRDefault="00C02D60" w:rsidP="00C02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24630" cy="4024630"/>
            <wp:effectExtent l="0" t="0" r="0" b="0"/>
            <wp:docPr id="6" name="Рисунок 6" descr="https://sun9-66.userapi.com/impg/G0t-Qee1p4isi3_vtmLvAERKLzD-A9v3nWiYOQ/BZHoVH7k6PI.jpg?size=1024x1024&amp;quality=96&amp;sign=1e3aa2ef9a96acd9c1cbb5a8be169e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G0t-Qee1p4isi3_vtmLvAERKLzD-A9v3nWiYOQ/BZHoVH7k6PI.jpg?size=1024x1024&amp;quality=96&amp;sign=1e3aa2ef9a96acd9c1cbb5a8be169e3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60" w:rsidRDefault="00C02D60" w:rsidP="00C02D60">
      <w:pPr>
        <w:jc w:val="center"/>
      </w:pPr>
    </w:p>
    <w:p w:rsidR="00C02D60" w:rsidRDefault="00C02D60" w:rsidP="00C02D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38930" cy="4138930"/>
            <wp:effectExtent l="0" t="0" r="0" b="0"/>
            <wp:docPr id="7" name="Рисунок 7" descr="https://sun9-71.userapi.com/impg/vtG32qxdODjDDLC7Dl30l5If_XLL9uYzVI4v9w/ZtL09WjKCeo.jpg?size=1024x1024&amp;quality=96&amp;sign=1a6d0ede8b5ddde927a4f816237f76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1.userapi.com/impg/vtG32qxdODjDDLC7Dl30l5If_XLL9uYzVI4v9w/ZtL09WjKCeo.jpg?size=1024x1024&amp;quality=96&amp;sign=1a6d0ede8b5ddde927a4f816237f761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60" w:rsidRDefault="00C02D60" w:rsidP="00C02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5155" cy="4415155"/>
            <wp:effectExtent l="0" t="0" r="4445" b="4445"/>
            <wp:docPr id="8" name="Рисунок 8" descr="https://sun9-13.userapi.com/impg/LoSgq24dU2BycOkQVJXiPZ-QJN9bKsuzzs9PGA/A3lLJ3_p7gM.jpg?size=1080x1080&amp;quality=96&amp;sign=53b408d594d35465109636c797a163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impg/LoSgq24dU2BycOkQVJXiPZ-QJN9bKsuzzs9PGA/A3lLJ3_p7gM.jpg?size=1080x1080&amp;quality=96&amp;sign=53b408d594d35465109636c797a1638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D60" w:rsidRDefault="00C02D60" w:rsidP="00C02D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5180" cy="4615180"/>
            <wp:effectExtent l="0" t="0" r="0" b="0"/>
            <wp:docPr id="9" name="Рисунок 9" descr="https://sun9-50.userapi.com/impg/O5Thwc4srp-WEgDyNfz8Kj97xm9SVIyj-GluIQ/9mG86dhq_es.jpg?size=1024x1024&amp;quality=96&amp;sign=e131a37debed8505411b1a74941064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O5Thwc4srp-WEgDyNfz8Kj97xm9SVIyj-GluIQ/9mG86dhq_es.jpg?size=1024x1024&amp;quality=96&amp;sign=e131a37debed8505411b1a74941064a1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4C" w:rsidRDefault="00CB154C" w:rsidP="00C02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62780" cy="4462780"/>
            <wp:effectExtent l="0" t="0" r="0" b="0"/>
            <wp:docPr id="10" name="Рисунок 10" descr="https://sun9-36.userapi.com/impg/jT9c0A0p2PqGe_-YfuBIp01Wx4U6sSueSEspEA/kdFqiV-2wz4.jpg?size=1024x1024&amp;quality=96&amp;sign=93d3f6d435c1614b42ebec486dbb43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6.userapi.com/impg/jT9c0A0p2PqGe_-YfuBIp01Wx4U6sSueSEspEA/kdFqiV-2wz4.jpg?size=1024x1024&amp;quality=96&amp;sign=93d3f6d435c1614b42ebec486dbb4306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4C" w:rsidRDefault="00CB154C" w:rsidP="00C02D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6120130"/>
            <wp:effectExtent l="0" t="0" r="0" b="0"/>
            <wp:docPr id="11" name="Рисунок 11" descr="https://sun9-76.userapi.com/impg/vaUYuW83mLMR_cMB9urJ04pWdOcb1YnergZ1OA/hZqE-LJZ4ms.jpg?size=1024x1024&amp;quality=96&amp;sign=7bd06fdcaa4798bba351adbed68066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6.userapi.com/impg/vaUYuW83mLMR_cMB9urJ04pWdOcb1YnergZ1OA/hZqE-LJZ4ms.jpg?size=1024x1024&amp;quality=96&amp;sign=7bd06fdcaa4798bba351adbed68066ba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54C" w:rsidSect="00C02D60">
      <w:pgSz w:w="11906" w:h="16838"/>
      <w:pgMar w:top="709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9BE"/>
    <w:rsid w:val="001939F3"/>
    <w:rsid w:val="008A19BE"/>
    <w:rsid w:val="00C02D60"/>
    <w:rsid w:val="00CB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758E9"/>
  <w15:chartTrackingRefBased/>
  <w15:docId w15:val="{15051215-F44F-423A-8124-BB80626B3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8%D0%BA%D0%BE%D0%BB%D1%8C%D0%BD%D0%B8%D0%BA%D0%B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F%D1%80%D0%B8%D1%91%D0%BC%D0%B2%D0%A8%D0%BA%D0%BE%D0%BB%D1%8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1%D0%9A%D0%BB%D0%B0%D1%81%D1%81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away.php?to=http%3A%2F%2Fwww.garant.ru%2Fproducts&amp;post=-194529493_2010&amp;cc_key=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vk.com/feed?section=search&amp;q=%23%D0%94%D0%B5%D1%82%D0%B8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Ramil Kapyev</dc:creator>
  <cp:keywords/>
  <dc:description/>
  <cp:lastModifiedBy>Ramil Kapyev</cp:lastModifiedBy>
  <cp:revision>3</cp:revision>
  <dcterms:created xsi:type="dcterms:W3CDTF">2021-03-31T18:02:00Z</dcterms:created>
  <dcterms:modified xsi:type="dcterms:W3CDTF">2021-03-31T18:14:00Z</dcterms:modified>
</cp:coreProperties>
</file>